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C4A08" w14:textId="77777777" w:rsidR="001F73FC" w:rsidRDefault="003A1617">
      <w:pPr>
        <w:spacing w:after="0" w:line="259" w:lineRule="auto"/>
        <w:ind w:left="0" w:right="3907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B2C4A5C" wp14:editId="4B2C4A5D">
            <wp:simplePos x="0" y="0"/>
            <wp:positionH relativeFrom="column">
              <wp:posOffset>104778</wp:posOffset>
            </wp:positionH>
            <wp:positionV relativeFrom="paragraph">
              <wp:posOffset>0</wp:posOffset>
            </wp:positionV>
            <wp:extent cx="1247775" cy="1143000"/>
            <wp:effectExtent l="0" t="0" r="0" b="0"/>
            <wp:wrapSquare wrapText="bothSides" distT="0" distB="0" distL="114300" distR="114300"/>
            <wp:docPr id="32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16807" t="14603" r="14391" b="1530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2C4A09" w14:textId="7602C8FB" w:rsidR="001F73FC" w:rsidRDefault="003A1617">
      <w:pPr>
        <w:spacing w:after="0" w:line="259" w:lineRule="auto"/>
        <w:ind w:left="0" w:right="36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Lincoln County Library District Board Regular Meeting </w:t>
      </w:r>
      <w:r w:rsidR="008679FD">
        <w:rPr>
          <w:b/>
          <w:bCs/>
          <w:sz w:val="24"/>
          <w:szCs w:val="24"/>
        </w:rPr>
        <w:t>Agenda</w:t>
      </w:r>
    </w:p>
    <w:p w14:paraId="4B2C4A0A" w14:textId="6E5310BF" w:rsidR="001F73FC" w:rsidRDefault="003A1617">
      <w:pPr>
        <w:spacing w:after="4" w:line="251" w:lineRule="auto"/>
        <w:ind w:right="361" w:firstLine="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September</w:t>
      </w:r>
      <w:r w:rsidR="008679FD">
        <w:rPr>
          <w:b/>
          <w:bCs/>
          <w:sz w:val="24"/>
          <w:szCs w:val="24"/>
        </w:rPr>
        <w:t xml:space="preserve"> 9</w:t>
      </w:r>
      <w:r>
        <w:rPr>
          <w:b/>
          <w:bCs/>
          <w:sz w:val="24"/>
          <w:szCs w:val="24"/>
        </w:rPr>
        <w:t>, 2026</w:t>
      </w:r>
    </w:p>
    <w:p w14:paraId="4B2C4A0B" w14:textId="77777777" w:rsidR="001F73FC" w:rsidRDefault="003A1617">
      <w:pPr>
        <w:spacing w:after="4" w:line="252" w:lineRule="auto"/>
        <w:ind w:left="14" w:right="3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132 NE 15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Newport, OR 97365</w:t>
      </w:r>
    </w:p>
    <w:p w14:paraId="4B2C4A0C" w14:textId="77777777" w:rsidR="001F73FC" w:rsidRDefault="001F73FC">
      <w:pPr>
        <w:spacing w:after="4" w:line="252" w:lineRule="auto"/>
        <w:ind w:left="14" w:right="361"/>
        <w:jc w:val="center"/>
        <w:rPr>
          <w:b/>
          <w:bCs/>
          <w:sz w:val="24"/>
          <w:szCs w:val="24"/>
        </w:rPr>
      </w:pPr>
    </w:p>
    <w:p w14:paraId="4B2C4A0D" w14:textId="77777777" w:rsidR="001F73FC" w:rsidRDefault="003A1617">
      <w:pPr>
        <w:spacing w:after="4" w:line="252" w:lineRule="auto"/>
        <w:ind w:left="14" w:right="36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Zoom link: https://us02web.zoom.us/j/85368847324</w:t>
      </w:r>
    </w:p>
    <w:p w14:paraId="4B2C4A0E" w14:textId="77777777" w:rsidR="001F73FC" w:rsidRDefault="001F73FC">
      <w:pPr>
        <w:spacing w:after="4" w:line="252" w:lineRule="auto"/>
        <w:ind w:left="14" w:right="361"/>
        <w:jc w:val="center"/>
        <w:rPr>
          <w:b/>
          <w:bCs/>
          <w:sz w:val="24"/>
          <w:szCs w:val="24"/>
        </w:rPr>
      </w:pPr>
    </w:p>
    <w:p w14:paraId="4B2C4A0F" w14:textId="4F875706" w:rsidR="001F73FC" w:rsidRDefault="00582DF2">
      <w:pPr>
        <w:spacing w:after="4" w:line="252" w:lineRule="auto"/>
        <w:ind w:left="14" w:right="3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Present: Tim Merrell (vice-chair), Susan Garner, Virginia Tardaewether, Jane Cothron, Bryan Miyagishima (secretary)</w:t>
      </w:r>
      <w:r w:rsidR="003A1617">
        <w:rPr>
          <w:b/>
          <w:bCs/>
          <w:sz w:val="24"/>
          <w:szCs w:val="24"/>
        </w:rPr>
        <w:t xml:space="preserve"> </w:t>
      </w:r>
    </w:p>
    <w:p w14:paraId="4B2C4A10" w14:textId="77777777" w:rsidR="001F73FC" w:rsidRDefault="001F73FC">
      <w:pPr>
        <w:spacing w:after="4" w:line="252" w:lineRule="auto"/>
        <w:ind w:left="14" w:right="361"/>
        <w:jc w:val="center"/>
        <w:rPr>
          <w:sz w:val="24"/>
          <w:szCs w:val="24"/>
        </w:rPr>
      </w:pPr>
    </w:p>
    <w:tbl>
      <w:tblPr>
        <w:tblStyle w:val="a0"/>
        <w:tblW w:w="10800" w:type="dxa"/>
        <w:tblInd w:w="85" w:type="dxa"/>
        <w:tblLayout w:type="fixed"/>
        <w:tblLook w:val="0400" w:firstRow="0" w:lastRow="0" w:firstColumn="0" w:lastColumn="0" w:noHBand="0" w:noVBand="1"/>
      </w:tblPr>
      <w:tblGrid>
        <w:gridCol w:w="3156"/>
        <w:gridCol w:w="1073"/>
        <w:gridCol w:w="1269"/>
        <w:gridCol w:w="5302"/>
      </w:tblGrid>
      <w:tr w:rsidR="001F73FC" w14:paraId="4B2C4A14" w14:textId="77777777">
        <w:trPr>
          <w:trHeight w:val="286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Agenda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C4A12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C4A13" w14:textId="77777777" w:rsidR="001F73FC" w:rsidRDefault="001F73FC">
            <w:pPr>
              <w:spacing w:after="160" w:line="259" w:lineRule="auto"/>
              <w:ind w:left="0"/>
              <w:rPr>
                <w:sz w:val="24"/>
                <w:szCs w:val="24"/>
              </w:rPr>
            </w:pPr>
          </w:p>
        </w:tc>
      </w:tr>
      <w:tr w:rsidR="001F73FC" w14:paraId="4B2C4A18" w14:textId="77777777">
        <w:trPr>
          <w:trHeight w:val="286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5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Call Regular </w:t>
            </w:r>
            <w:proofErr w:type="gramStart"/>
            <w:r>
              <w:rPr>
                <w:sz w:val="24"/>
                <w:szCs w:val="24"/>
              </w:rPr>
              <w:t>Meeting</w:t>
            </w:r>
            <w:proofErr w:type="gramEnd"/>
            <w:r>
              <w:rPr>
                <w:sz w:val="24"/>
                <w:szCs w:val="24"/>
              </w:rPr>
              <w:t xml:space="preserve"> to Order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C4A16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C4A17" w14:textId="56C7F581" w:rsidR="001F73FC" w:rsidRDefault="003A1617">
            <w:pPr>
              <w:spacing w:after="160" w:line="259" w:lineRule="auto"/>
              <w:ind w:left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</w:t>
            </w:r>
            <w:r w:rsidR="00582DF2">
              <w:rPr>
                <w:i/>
                <w:iCs/>
                <w:sz w:val="24"/>
                <w:szCs w:val="24"/>
              </w:rPr>
              <w:t xml:space="preserve">In the absence of </w:t>
            </w:r>
            <w:proofErr w:type="gramStart"/>
            <w:r w:rsidR="00582DF2">
              <w:rPr>
                <w:i/>
                <w:iCs/>
                <w:sz w:val="24"/>
                <w:szCs w:val="24"/>
              </w:rPr>
              <w:t>chair,</w:t>
            </w:r>
            <w:proofErr w:type="gramEnd"/>
            <w:r w:rsidR="00582DF2">
              <w:rPr>
                <w:i/>
                <w:iCs/>
                <w:sz w:val="24"/>
                <w:szCs w:val="24"/>
              </w:rPr>
              <w:t xml:space="preserve"> Carla Clark, Tim Merrell called the meeting to order at 10:09 AM</w:t>
            </w:r>
          </w:p>
        </w:tc>
      </w:tr>
      <w:tr w:rsidR="001F73FC" w14:paraId="4B2C4A1C" w14:textId="77777777">
        <w:trPr>
          <w:trHeight w:val="286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9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the Agenda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C4A1A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2C4A1B" w14:textId="77777777" w:rsidR="001F73FC" w:rsidRDefault="001F73FC">
            <w:pPr>
              <w:spacing w:after="160" w:line="259" w:lineRule="auto"/>
              <w:ind w:left="0"/>
              <w:rPr>
                <w:sz w:val="24"/>
                <w:szCs w:val="24"/>
              </w:rPr>
            </w:pPr>
          </w:p>
        </w:tc>
      </w:tr>
      <w:tr w:rsidR="001F73FC" w14:paraId="4B2C4A20" w14:textId="77777777">
        <w:trPr>
          <w:trHeight w:val="334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D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Topic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E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Lead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1F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Purpose Outcome </w:t>
            </w:r>
          </w:p>
        </w:tc>
      </w:tr>
      <w:tr w:rsidR="001F73FC" w14:paraId="4B2C4A24" w14:textId="77777777">
        <w:trPr>
          <w:trHeight w:val="562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Public Comment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2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3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1F73FC" w14:paraId="4B2C4A2B" w14:textId="77777777">
        <w:trPr>
          <w:trHeight w:val="83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5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Minutes </w:t>
            </w:r>
          </w:p>
          <w:p w14:paraId="4B2C4A26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Meeting August 19, 2026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7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8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</w:t>
            </w:r>
          </w:p>
          <w:p w14:paraId="4B2C4A29" w14:textId="05BC9B1D" w:rsidR="001F73FC" w:rsidRDefault="003A1617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582DF2">
              <w:rPr>
                <w:i/>
                <w:iCs/>
                <w:sz w:val="24"/>
                <w:szCs w:val="24"/>
              </w:rPr>
              <w:t>Motion: Virginia / Second: Susan / passed unanimously</w:t>
            </w:r>
          </w:p>
          <w:p w14:paraId="4B2C4A2A" w14:textId="77777777" w:rsidR="001F73FC" w:rsidRDefault="001F73FC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</w:p>
        </w:tc>
      </w:tr>
      <w:tr w:rsidR="001F73FC" w14:paraId="4B2C4A2F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C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Reports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D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2E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F73FC" w14:paraId="4B2C4A33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0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Board Reports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Board Members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2" w14:textId="7CA95B6B" w:rsidR="001F73FC" w:rsidRDefault="003A1617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582DF2">
              <w:rPr>
                <w:i/>
                <w:iCs/>
                <w:sz w:val="24"/>
                <w:szCs w:val="24"/>
              </w:rPr>
              <w:t>Yachats volunteers are anticipating the ILS migration, according to Susan.</w:t>
            </w:r>
          </w:p>
        </w:tc>
      </w:tr>
      <w:tr w:rsidR="001F73FC" w14:paraId="4B2C4A37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4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Director’s Report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5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6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</w:t>
            </w:r>
          </w:p>
        </w:tc>
      </w:tr>
      <w:tr w:rsidR="001F73FC" w14:paraId="4B2C4A3B" w14:textId="77777777">
        <w:trPr>
          <w:trHeight w:val="28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8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Financial Report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9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A" w14:textId="77777777" w:rsidR="001F73FC" w:rsidRDefault="001F73FC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</w:p>
        </w:tc>
      </w:tr>
      <w:tr w:rsidR="001F73FC" w14:paraId="4B2C4A3F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C" w14:textId="77777777" w:rsidR="001F73FC" w:rsidRDefault="003A1617">
            <w:pPr>
              <w:spacing w:line="259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New Business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D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3E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F73FC" w14:paraId="4B2C4A43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0" w14:textId="03B659F0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of statistics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Christopher Davis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2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part of our strategic plan, the board will regularly review statistics</w:t>
            </w:r>
          </w:p>
        </w:tc>
      </w:tr>
      <w:tr w:rsidR="001F73FC" w14:paraId="4B2C4A47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4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Old Business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5" w14:textId="77777777" w:rsidR="001F73FC" w:rsidRDefault="001F73FC">
            <w:pPr>
              <w:spacing w:line="259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6" w14:textId="77777777" w:rsidR="001F73FC" w:rsidRDefault="001F73FC">
            <w:pPr>
              <w:spacing w:line="259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F73FC" w14:paraId="4B2C4A4B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8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Continue review of board bylaws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9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A" w14:textId="77777777" w:rsidR="001F73FC" w:rsidRDefault="001F73FC">
            <w:pPr>
              <w:spacing w:line="259" w:lineRule="auto"/>
              <w:ind w:left="0"/>
              <w:rPr>
                <w:sz w:val="24"/>
                <w:szCs w:val="24"/>
              </w:rPr>
            </w:pPr>
          </w:p>
        </w:tc>
      </w:tr>
      <w:tr w:rsidR="001F73FC" w14:paraId="4B2C4A4F" w14:textId="77777777">
        <w:trPr>
          <w:trHeight w:val="28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C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Good of the Order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D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4E" w14:textId="77777777" w:rsidR="001F73FC" w:rsidRDefault="001F73FC">
            <w:pPr>
              <w:spacing w:line="259" w:lineRule="auto"/>
              <w:ind w:left="0"/>
              <w:rPr>
                <w:i/>
                <w:iCs/>
                <w:sz w:val="24"/>
                <w:szCs w:val="24"/>
              </w:rPr>
            </w:pPr>
          </w:p>
        </w:tc>
      </w:tr>
      <w:tr w:rsidR="001F73FC" w14:paraId="4B2C4A55" w14:textId="77777777">
        <w:trPr>
          <w:trHeight w:val="83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0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Next District Board </w:t>
            </w:r>
          </w:p>
          <w:p w14:paraId="4B2C4A51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Meeting  </w:t>
            </w:r>
          </w:p>
          <w:p w14:paraId="4B2C4A52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14, 2026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3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4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</w:t>
            </w:r>
          </w:p>
        </w:tc>
      </w:tr>
      <w:tr w:rsidR="001F73FC" w14:paraId="4B2C4A59" w14:textId="77777777">
        <w:trPr>
          <w:trHeight w:val="28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6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Adjourn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7" w14:textId="77777777" w:rsidR="001F73FC" w:rsidRDefault="003A1617">
            <w:pPr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President 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4A58" w14:textId="77777777" w:rsidR="001F73FC" w:rsidRDefault="001F73FC">
            <w:pPr>
              <w:spacing w:line="259" w:lineRule="auto"/>
              <w:ind w:left="0"/>
              <w:rPr>
                <w:sz w:val="24"/>
                <w:szCs w:val="24"/>
              </w:rPr>
            </w:pPr>
          </w:p>
        </w:tc>
      </w:tr>
    </w:tbl>
    <w:p w14:paraId="4B2C4A5A" w14:textId="77777777" w:rsidR="001F73FC" w:rsidRDefault="003A1617">
      <w:pPr>
        <w:spacing w:after="0" w:line="259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2C4A5B" w14:textId="77777777" w:rsidR="001F73FC" w:rsidRDefault="003A1617">
      <w:pPr>
        <w:spacing w:after="0" w:line="259" w:lineRule="auto"/>
        <w:ind w:left="66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sectPr w:rsidR="001F73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A2FA7" w14:textId="77777777" w:rsidR="007A0A15" w:rsidRDefault="007A0A15">
      <w:pPr>
        <w:spacing w:after="0" w:line="240" w:lineRule="auto"/>
      </w:pPr>
      <w:r>
        <w:separator/>
      </w:r>
    </w:p>
  </w:endnote>
  <w:endnote w:type="continuationSeparator" w:id="0">
    <w:p w14:paraId="0140899D" w14:textId="77777777" w:rsidR="007A0A15" w:rsidRDefault="007A0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57DB2BC-D03C-4367-97B1-239C1AC8500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5032C5D9-FBFB-48AE-B74A-844044C97F8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DD6E6EFB-C34B-4742-A625-66C1E745FC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60" w14:textId="77777777" w:rsidR="001F73FC" w:rsidRDefault="001F73FC">
    <w:pPr>
      <w:spacing w:after="160" w:line="259" w:lineRule="auto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61" w14:textId="77777777" w:rsidR="001F73FC" w:rsidRDefault="001F73FC">
    <w:pPr>
      <w:spacing w:after="160" w:line="259" w:lineRule="auto"/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63" w14:textId="77777777" w:rsidR="001F73FC" w:rsidRDefault="001F73FC">
    <w:pPr>
      <w:spacing w:after="160" w:line="259" w:lineRule="auto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A2F5" w14:textId="77777777" w:rsidR="007A0A15" w:rsidRDefault="007A0A15">
      <w:pPr>
        <w:spacing w:after="0" w:line="240" w:lineRule="auto"/>
      </w:pPr>
      <w:r>
        <w:separator/>
      </w:r>
    </w:p>
  </w:footnote>
  <w:footnote w:type="continuationSeparator" w:id="0">
    <w:p w14:paraId="36CFBCAD" w14:textId="77777777" w:rsidR="007A0A15" w:rsidRDefault="007A0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5E" w14:textId="77777777" w:rsidR="001F73FC" w:rsidRDefault="001F73FC">
    <w:pPr>
      <w:spacing w:after="160" w:line="259" w:lineRule="auto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5F" w14:textId="77777777" w:rsidR="001F73FC" w:rsidRDefault="001F73FC">
    <w:pPr>
      <w:spacing w:after="160" w:line="259" w:lineRule="auto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4A62" w14:textId="77777777" w:rsidR="001F73FC" w:rsidRDefault="001F73FC">
    <w:pPr>
      <w:spacing w:after="160" w:line="259" w:lineRule="auto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3FC"/>
    <w:rsid w:val="000B0CBE"/>
    <w:rsid w:val="001F73FC"/>
    <w:rsid w:val="003A1617"/>
    <w:rsid w:val="004F0045"/>
    <w:rsid w:val="00582DF2"/>
    <w:rsid w:val="005838C5"/>
    <w:rsid w:val="007A0A15"/>
    <w:rsid w:val="008679FD"/>
    <w:rsid w:val="0087139E"/>
    <w:rsid w:val="00F8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C4A08"/>
  <w15:docId w15:val="{B684D246-BDD9-429C-8F44-490DC900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1" w:line="3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right="3258" w:hanging="10"/>
      <w:outlineLvl w:val="0"/>
    </w:pPr>
    <w:rPr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4566C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015F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FC4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6" w:type="dxa"/>
        <w:right w:w="147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56" w:type="dxa"/>
        <w:right w:w="14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jpNygrhghBqjkZU9b6IAAWbJnw==">CgMxLjA4AHIhMW9zQ2hGRTFuOTM4U3pjQmZHSzBucHFLMVNYRFpnWTFQ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Diedre Conkling</dc:creator>
  <cp:lastModifiedBy>Bryan Miyagishima</cp:lastModifiedBy>
  <cp:revision>2</cp:revision>
  <dcterms:created xsi:type="dcterms:W3CDTF">2026-10-12T17:54:00Z</dcterms:created>
  <dcterms:modified xsi:type="dcterms:W3CDTF">2026-10-12T17:54:00Z</dcterms:modified>
</cp:coreProperties>
</file>